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0F1" w:rsidRPr="00021EE5" w:rsidRDefault="00E520F1" w:rsidP="00E520F1">
      <w:pPr>
        <w:rPr>
          <w:rFonts w:ascii="Avenir LT Com 65 Medium" w:hAnsi="Avenir LT Com 65 Medium"/>
        </w:rPr>
      </w:pPr>
      <w:r w:rsidRPr="00021EE5">
        <w:rPr>
          <w:rFonts w:ascii="Avenir LT Com 65 Medium" w:hAnsi="Avenir LT Com 65 Medium"/>
          <w:noProof/>
          <w:lang w:eastAsia="en-GB"/>
        </w:rPr>
        <w:drawing>
          <wp:inline distT="0" distB="0" distL="0" distR="0" wp14:anchorId="02F06199" wp14:editId="5ADCD55D">
            <wp:extent cx="5486400" cy="32004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520F1" w:rsidRPr="00021EE5" w:rsidRDefault="00E520F1" w:rsidP="00E520F1">
      <w:pPr>
        <w:rPr>
          <w:rFonts w:ascii="Avenir LT Com 65 Medium" w:hAnsi="Avenir LT Com 65 Medium"/>
        </w:rPr>
      </w:pPr>
    </w:p>
    <w:p w:rsidR="00E520F1" w:rsidRPr="00A036D1" w:rsidRDefault="00E520F1" w:rsidP="00E520F1">
      <w:pPr>
        <w:pStyle w:val="ListParagraph"/>
        <w:numPr>
          <w:ilvl w:val="0"/>
          <w:numId w:val="1"/>
        </w:numPr>
        <w:rPr>
          <w:rFonts w:ascii="Avenir LT Com 65 Medium" w:hAnsi="Avenir LT Com 65 Medium"/>
        </w:rPr>
      </w:pPr>
      <w:r>
        <w:rPr>
          <w:rFonts w:ascii="Avenir LT Com 65 Medium" w:hAnsi="Avenir LT Com 65 Medium"/>
        </w:rPr>
        <w:t>Cassie</w:t>
      </w:r>
      <w:r w:rsidRPr="00A036D1">
        <w:rPr>
          <w:rFonts w:ascii="Avenir LT Com 65 Medium" w:hAnsi="Avenir LT Com 65 Medium"/>
        </w:rPr>
        <w:t xml:space="preserve"> attended the SU Awards on 10th May. </w:t>
      </w:r>
    </w:p>
    <w:p w:rsidR="00E520F1" w:rsidRPr="00A036D1" w:rsidRDefault="00E520F1" w:rsidP="00E520F1">
      <w:pPr>
        <w:pStyle w:val="ListParagraph"/>
        <w:numPr>
          <w:ilvl w:val="0"/>
          <w:numId w:val="1"/>
        </w:numPr>
        <w:rPr>
          <w:rFonts w:ascii="Avenir LT Com 65 Medium" w:hAnsi="Avenir LT Com 65 Medium"/>
        </w:rPr>
      </w:pPr>
      <w:r w:rsidRPr="00A036D1">
        <w:rPr>
          <w:rFonts w:ascii="Avenir LT Com 65 Medium" w:hAnsi="Avenir LT Com 65 Medium"/>
        </w:rPr>
        <w:t xml:space="preserve">All of </w:t>
      </w:r>
      <w:r>
        <w:rPr>
          <w:rFonts w:ascii="Avenir LT Com 65 Medium" w:hAnsi="Avenir LT Com 65 Medium"/>
        </w:rPr>
        <w:t xml:space="preserve">Cassie’s </w:t>
      </w:r>
      <w:r w:rsidRPr="00A036D1">
        <w:rPr>
          <w:rFonts w:ascii="Avenir LT Com 65 Medium" w:hAnsi="Avenir LT Com 65 Medium"/>
        </w:rPr>
        <w:t xml:space="preserve">hours were accounted for. </w:t>
      </w:r>
    </w:p>
    <w:p w:rsidR="00E520F1" w:rsidRPr="00021EE5" w:rsidRDefault="00E520F1" w:rsidP="00E520F1">
      <w:pPr>
        <w:rPr>
          <w:rFonts w:ascii="Avenir LT Com 65 Medium" w:hAnsi="Avenir LT Com 65 Mediu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520F1" w:rsidRPr="00021EE5" w:rsidTr="009E2265">
        <w:tc>
          <w:tcPr>
            <w:tcW w:w="4508" w:type="dxa"/>
          </w:tcPr>
          <w:p w:rsidR="00E520F1" w:rsidRPr="00021EE5" w:rsidRDefault="00E520F1" w:rsidP="009E2265">
            <w:pPr>
              <w:rPr>
                <w:rFonts w:ascii="Avenir LT Com 65 Medium" w:hAnsi="Avenir LT Com 65 Medium"/>
                <w:b/>
              </w:rPr>
            </w:pPr>
            <w:r w:rsidRPr="00021EE5">
              <w:rPr>
                <w:rFonts w:ascii="Avenir LT Com 65 Medium" w:hAnsi="Avenir LT Com 65 Medium"/>
                <w:b/>
              </w:rPr>
              <w:t>Category</w:t>
            </w:r>
          </w:p>
        </w:tc>
        <w:tc>
          <w:tcPr>
            <w:tcW w:w="4508" w:type="dxa"/>
          </w:tcPr>
          <w:p w:rsidR="00E520F1" w:rsidRPr="00021EE5" w:rsidRDefault="00E520F1" w:rsidP="009E2265">
            <w:pPr>
              <w:rPr>
                <w:rFonts w:ascii="Avenir LT Com 65 Medium" w:hAnsi="Avenir LT Com 65 Medium"/>
                <w:b/>
              </w:rPr>
            </w:pPr>
            <w:r w:rsidRPr="00021EE5">
              <w:rPr>
                <w:rFonts w:ascii="Avenir LT Com 65 Medium" w:hAnsi="Avenir LT Com 65 Medium"/>
                <w:b/>
              </w:rPr>
              <w:t>Time spent in hours</w:t>
            </w:r>
          </w:p>
        </w:tc>
      </w:tr>
      <w:tr w:rsidR="00E520F1" w:rsidRPr="00021EE5" w:rsidTr="009E2265">
        <w:tc>
          <w:tcPr>
            <w:tcW w:w="4508" w:type="dxa"/>
            <w:shd w:val="clear" w:color="auto" w:fill="FFC000"/>
          </w:tcPr>
          <w:p w:rsidR="00E520F1" w:rsidRPr="00021EE5" w:rsidRDefault="00E520F1" w:rsidP="009E2265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Office times</w:t>
            </w:r>
          </w:p>
        </w:tc>
        <w:tc>
          <w:tcPr>
            <w:tcW w:w="4508" w:type="dxa"/>
            <w:shd w:val="clear" w:color="auto" w:fill="FFC000"/>
          </w:tcPr>
          <w:p w:rsidR="00E520F1" w:rsidRPr="00021EE5" w:rsidRDefault="00E520F1" w:rsidP="009E2265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25</w:t>
            </w:r>
          </w:p>
        </w:tc>
      </w:tr>
      <w:tr w:rsidR="00E520F1" w:rsidRPr="00021EE5" w:rsidTr="009E2265">
        <w:tc>
          <w:tcPr>
            <w:tcW w:w="4508" w:type="dxa"/>
            <w:shd w:val="clear" w:color="auto" w:fill="7030A0"/>
          </w:tcPr>
          <w:p w:rsidR="00E520F1" w:rsidRPr="00F13459" w:rsidRDefault="00E520F1" w:rsidP="009E2265">
            <w:pPr>
              <w:rPr>
                <w:rFonts w:ascii="Avenir LT Com 65 Medium" w:hAnsi="Avenir LT Com 65 Medium"/>
                <w:color w:val="FFFFFF" w:themeColor="background1"/>
              </w:rPr>
            </w:pPr>
            <w:r w:rsidRPr="00F13459">
              <w:rPr>
                <w:rFonts w:ascii="Avenir LT Com 65 Medium" w:hAnsi="Avenir LT Com 65 Medium"/>
                <w:color w:val="FFFFFF" w:themeColor="background1"/>
              </w:rPr>
              <w:t>Union meetings</w:t>
            </w:r>
          </w:p>
        </w:tc>
        <w:tc>
          <w:tcPr>
            <w:tcW w:w="4508" w:type="dxa"/>
            <w:shd w:val="clear" w:color="auto" w:fill="7030A0"/>
          </w:tcPr>
          <w:p w:rsidR="00E520F1" w:rsidRPr="00F13459" w:rsidRDefault="00E520F1" w:rsidP="009E2265">
            <w:pPr>
              <w:rPr>
                <w:rFonts w:ascii="Avenir LT Com 65 Medium" w:hAnsi="Avenir LT Com 65 Medium"/>
                <w:color w:val="FFFFFF" w:themeColor="background1"/>
              </w:rPr>
            </w:pPr>
            <w:r w:rsidRPr="00F13459">
              <w:rPr>
                <w:rFonts w:ascii="Avenir LT Com 65 Medium" w:hAnsi="Avenir LT Com 65 Medium"/>
                <w:color w:val="FFFFFF" w:themeColor="background1"/>
              </w:rPr>
              <w:t>10</w:t>
            </w:r>
          </w:p>
        </w:tc>
      </w:tr>
      <w:tr w:rsidR="00E520F1" w:rsidRPr="00021EE5" w:rsidTr="009E2265">
        <w:tc>
          <w:tcPr>
            <w:tcW w:w="4508" w:type="dxa"/>
            <w:shd w:val="clear" w:color="auto" w:fill="009999"/>
          </w:tcPr>
          <w:p w:rsidR="00E520F1" w:rsidRPr="00021EE5" w:rsidRDefault="00E520F1" w:rsidP="009E2265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Social events</w:t>
            </w:r>
          </w:p>
        </w:tc>
        <w:tc>
          <w:tcPr>
            <w:tcW w:w="4508" w:type="dxa"/>
            <w:shd w:val="clear" w:color="auto" w:fill="009999"/>
          </w:tcPr>
          <w:p w:rsidR="00E520F1" w:rsidRPr="00021EE5" w:rsidRDefault="00E520F1" w:rsidP="009E2265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14.5</w:t>
            </w:r>
          </w:p>
        </w:tc>
      </w:tr>
      <w:tr w:rsidR="00E520F1" w:rsidRPr="00021EE5" w:rsidTr="009E2265">
        <w:tc>
          <w:tcPr>
            <w:tcW w:w="4508" w:type="dxa"/>
            <w:shd w:val="clear" w:color="auto" w:fill="00B050"/>
          </w:tcPr>
          <w:p w:rsidR="00E520F1" w:rsidRPr="00021EE5" w:rsidRDefault="00E520F1" w:rsidP="009E2265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GOATing</w:t>
            </w:r>
          </w:p>
        </w:tc>
        <w:tc>
          <w:tcPr>
            <w:tcW w:w="4508" w:type="dxa"/>
            <w:shd w:val="clear" w:color="auto" w:fill="00B050"/>
          </w:tcPr>
          <w:p w:rsidR="00E520F1" w:rsidRPr="00021EE5" w:rsidRDefault="00E520F1" w:rsidP="009E2265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3.5</w:t>
            </w:r>
          </w:p>
        </w:tc>
      </w:tr>
      <w:tr w:rsidR="00E520F1" w:rsidRPr="00021EE5" w:rsidTr="009E2265">
        <w:tc>
          <w:tcPr>
            <w:tcW w:w="4508" w:type="dxa"/>
          </w:tcPr>
          <w:p w:rsidR="00E520F1" w:rsidRPr="00021EE5" w:rsidRDefault="00E520F1" w:rsidP="009E2265">
            <w:pPr>
              <w:rPr>
                <w:rFonts w:ascii="Avenir LT Com 65 Medium" w:hAnsi="Avenir LT Com 65 Medium"/>
                <w:b/>
              </w:rPr>
            </w:pPr>
            <w:r w:rsidRPr="00021EE5">
              <w:rPr>
                <w:rFonts w:ascii="Avenir LT Com 65 Medium" w:hAnsi="Avenir LT Com 65 Medium"/>
                <w:b/>
              </w:rPr>
              <w:t>Total number of accounted hours</w:t>
            </w:r>
          </w:p>
        </w:tc>
        <w:tc>
          <w:tcPr>
            <w:tcW w:w="4508" w:type="dxa"/>
          </w:tcPr>
          <w:p w:rsidR="00E520F1" w:rsidRPr="00021EE5" w:rsidRDefault="00E520F1" w:rsidP="009E2265">
            <w:pPr>
              <w:rPr>
                <w:rFonts w:ascii="Avenir LT Com 65 Medium" w:hAnsi="Avenir LT Com 65 Medium"/>
                <w:b/>
              </w:rPr>
            </w:pPr>
            <w:r>
              <w:rPr>
                <w:rFonts w:ascii="Avenir LT Com 65 Medium" w:hAnsi="Avenir LT Com 65 Medium"/>
                <w:b/>
              </w:rPr>
              <w:t>53</w:t>
            </w:r>
          </w:p>
        </w:tc>
      </w:tr>
    </w:tbl>
    <w:p w:rsidR="00E520F1" w:rsidRPr="00021EE5" w:rsidRDefault="00E520F1" w:rsidP="00E520F1">
      <w:pPr>
        <w:rPr>
          <w:rFonts w:ascii="Avenir LT Com 65 Medium" w:hAnsi="Avenir LT Com 65 Medium"/>
        </w:rPr>
      </w:pPr>
    </w:p>
    <w:p w:rsidR="00E520F1" w:rsidRPr="00021EE5" w:rsidRDefault="00E520F1" w:rsidP="00E520F1">
      <w:pPr>
        <w:rPr>
          <w:rFonts w:ascii="Avenir LT Com 65 Medium" w:hAnsi="Avenir LT Com 65 Medium"/>
        </w:rPr>
      </w:pPr>
    </w:p>
    <w:p w:rsidR="003B3387" w:rsidRDefault="003B3387">
      <w:bookmarkStart w:id="0" w:name="_GoBack"/>
      <w:bookmarkEnd w:id="0"/>
    </w:p>
    <w:sectPr w:rsidR="003B33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LT Com 65 Medium">
    <w:panose1 w:val="020B0603020203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B6529"/>
    <w:multiLevelType w:val="hybridMultilevel"/>
    <w:tmpl w:val="386E6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C28"/>
    <w:rsid w:val="000B2F8E"/>
    <w:rsid w:val="003B3387"/>
    <w:rsid w:val="00AC7C53"/>
    <w:rsid w:val="00E243DD"/>
    <w:rsid w:val="00E520F1"/>
    <w:rsid w:val="00FD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668AC"/>
  <w15:chartTrackingRefBased/>
  <w15:docId w15:val="{537D6238-6239-428F-8D5E-6A1292C2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C28"/>
    <w:pPr>
      <w:ind w:left="720"/>
      <w:contextualSpacing/>
    </w:pPr>
  </w:style>
  <w:style w:type="table" w:styleId="TableGrid">
    <w:name w:val="Table Grid"/>
    <w:basedOn w:val="TableNormal"/>
    <w:uiPriority w:val="39"/>
    <w:rsid w:val="00FD2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Time</a:t>
            </a:r>
            <a:r>
              <a:rPr lang="en-US" baseline="0"/>
              <a:t> Analysis: Cassie 8th-14th May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rgbClr val="FFC000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44F3-403E-B3D2-FFC7279CF3A6}"/>
              </c:ext>
            </c:extLst>
          </c:dPt>
          <c:dPt>
            <c:idx val="1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44F3-403E-B3D2-FFC7279CF3A6}"/>
              </c:ext>
            </c:extLst>
          </c:dPt>
          <c:dPt>
            <c:idx val="2"/>
            <c:bubble3D val="0"/>
            <c:spPr>
              <a:solidFill>
                <a:srgbClr val="009999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44F3-403E-B3D2-FFC7279CF3A6}"/>
              </c:ext>
            </c:extLst>
          </c:dPt>
          <c:dPt>
            <c:idx val="3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44F3-403E-B3D2-FFC7279CF3A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Sheet1!$A$2:$A$5</c:f>
              <c:strCache>
                <c:ptCount val="4"/>
                <c:pt idx="0">
                  <c:v>Office times</c:v>
                </c:pt>
                <c:pt idx="1">
                  <c:v>Union meetings</c:v>
                </c:pt>
                <c:pt idx="2">
                  <c:v>Social events</c:v>
                </c:pt>
                <c:pt idx="3">
                  <c:v>GOATing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25</c:v>
                </c:pt>
                <c:pt idx="1">
                  <c:v>10</c:v>
                </c:pt>
                <c:pt idx="2">
                  <c:v>14.5</c:v>
                </c:pt>
                <c:pt idx="3">
                  <c:v>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4F3-403E-B3D2-FFC7279CF3A6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Shanna Limm</dc:creator>
  <cp:keywords/>
  <dc:description/>
  <cp:lastModifiedBy>Shanna Limm</cp:lastModifiedBy>
  <cp:revision>2</cp:revision>
  <dcterms:created xsi:type="dcterms:W3CDTF">2019-05-20T10:11:00Z</dcterms:created>
  <dcterms:modified xsi:type="dcterms:W3CDTF">2019-05-20T10:11:00Z</dcterms:modified>
</cp:coreProperties>
</file>